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36"/>
          <w:szCs w:val="44"/>
        </w:rPr>
      </w:pPr>
      <w:bookmarkStart w:id="0" w:name="_GoBack"/>
      <w:r>
        <w:rPr>
          <w:rFonts w:hint="eastAsia" w:ascii="方正小标宋_GBK" w:eastAsia="方正小标宋_GBK"/>
          <w:sz w:val="36"/>
          <w:szCs w:val="44"/>
        </w:rPr>
        <w:t>20</w:t>
      </w:r>
      <w:r>
        <w:rPr>
          <w:rFonts w:ascii="方正小标宋_GBK" w:eastAsia="方正小标宋_GBK"/>
          <w:sz w:val="36"/>
          <w:szCs w:val="44"/>
        </w:rPr>
        <w:t>20</w:t>
      </w:r>
      <w:r>
        <w:rPr>
          <w:rFonts w:hint="eastAsia" w:ascii="方正小标宋_GBK" w:eastAsia="方正小标宋_GBK"/>
          <w:sz w:val="36"/>
          <w:szCs w:val="44"/>
        </w:rPr>
        <w:t>级研究生新生报到地点</w:t>
      </w:r>
      <w:r>
        <w:rPr>
          <w:rFonts w:ascii="方正小标宋_GBK" w:eastAsia="方正小标宋_GBK"/>
          <w:sz w:val="36"/>
          <w:szCs w:val="44"/>
        </w:rPr>
        <w:t>及联系</w:t>
      </w:r>
      <w:r>
        <w:rPr>
          <w:rFonts w:hint="eastAsia" w:ascii="方正小标宋_GBK" w:eastAsia="方正小标宋_GBK"/>
          <w:sz w:val="36"/>
          <w:szCs w:val="44"/>
        </w:rPr>
        <w:t>人员</w:t>
      </w:r>
      <w:r>
        <w:rPr>
          <w:rFonts w:ascii="方正小标宋_GBK" w:eastAsia="方正小标宋_GBK"/>
          <w:sz w:val="36"/>
          <w:szCs w:val="44"/>
        </w:rPr>
        <w:t>名单</w:t>
      </w:r>
    </w:p>
    <w:bookmarkEnd w:id="0"/>
    <w:tbl>
      <w:tblPr>
        <w:tblStyle w:val="6"/>
        <w:tblW w:w="876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3431"/>
        <w:gridCol w:w="1247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kern w:val="0"/>
              </w:rPr>
            </w:pPr>
            <w:r>
              <w:rPr>
                <w:rFonts w:eastAsia="方正黑体_GBK"/>
                <w:bCs/>
                <w:kern w:val="0"/>
              </w:rPr>
              <w:t>学院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kern w:val="0"/>
              </w:rPr>
            </w:pPr>
            <w:r>
              <w:rPr>
                <w:rFonts w:eastAsia="方正黑体_GBK"/>
                <w:bCs/>
                <w:kern w:val="0"/>
              </w:rPr>
              <w:t>报到地点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kern w:val="0"/>
              </w:rPr>
            </w:pPr>
            <w:r>
              <w:rPr>
                <w:rFonts w:eastAsia="方正黑体_GBK"/>
                <w:bCs/>
                <w:kern w:val="0"/>
              </w:rPr>
              <w:t>联系老师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bCs/>
                <w:kern w:val="0"/>
              </w:rPr>
            </w:pPr>
            <w:r>
              <w:rPr>
                <w:rFonts w:eastAsia="方正黑体_GBK"/>
                <w:bCs/>
                <w:kern w:val="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土木工程学院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土木工程学院1楼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（实验大楼）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刘老师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62789118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河海学院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河海学院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港航楼305会议室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郭老师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62654364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交通运输学院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交通运输学院会议室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（第一办公楼3楼）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刘老师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62656804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机电与车辆工程学院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机电与车辆工程学院会议室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（第二办公楼2楼）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束老师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62902731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航运与船舶工程学院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航运与船舶工程学院办公室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（第四教学楼3楼306室）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崔老师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62652495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建筑与城市规划学院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建筑与城市规划学院教学办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（第一教学楼2楼10227室）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谭老师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62789422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信息科学与工程学院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信息科学与工程学院会议室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（语音大楼9楼60910室）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郑老师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62652393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材料科学与工程学院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材料科学与工程学院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（第一教学楼2楼10238室）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刘老师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62789490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经济与管理学院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经济与管理学院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（明德楼B栋2楼231室）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沈老师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62789002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经济与管理学院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（MBA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、M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EM）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MBA教育中心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M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BA:明德楼B栋6楼616室;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MEM: 明德楼B栋6楼614室）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王老师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62783762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数学与统计学院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数学与统计学院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（二教学楼一楼20115室）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向老师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62761303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外国语学院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外国语学院办公室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（语音大楼6楼60604室）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李老师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62652750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人文学院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人文学院教学办公室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（第一教学楼4楼10416室）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陶老师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62652660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马克思主义学院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马克思主义学院办公室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（第二教学楼2楼20224室）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唐老师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62652661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国科大重庆学院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重庆市北碚区方正大道266号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李老师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18983264670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7139753"/>
      <w:docPartObj>
        <w:docPartGallery w:val="AutoText"/>
      </w:docPartObj>
    </w:sdtPr>
    <w:sdtEndPr>
      <w:rPr>
        <w:rFonts w:ascii="Times New Roman" w:hAnsi="Times New Roman" w:eastAsia="方正仿宋_GBK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eastAsia="方正仿宋_GBK" w:cs="Times New Roman"/>
            <w:sz w:val="24"/>
            <w:szCs w:val="24"/>
          </w:rPr>
        </w:pPr>
        <w:r>
          <w:rPr>
            <w:rFonts w:ascii="Times New Roman" w:hAnsi="Times New Roman" w:eastAsia="方正仿宋_GBK" w:cs="Times New Roman"/>
            <w:sz w:val="24"/>
            <w:szCs w:val="24"/>
          </w:rPr>
          <w:fldChar w:fldCharType="begin"/>
        </w:r>
        <w:r>
          <w:rPr>
            <w:rFonts w:ascii="Times New Roman" w:hAnsi="Times New Roman" w:eastAsia="方正仿宋_GBK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eastAsia="方正仿宋_GBK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eastAsia="方正仿宋_GBK" w:cs="Times New Roman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22"/>
    <w:rsid w:val="00000F74"/>
    <w:rsid w:val="00017871"/>
    <w:rsid w:val="00027A71"/>
    <w:rsid w:val="00053295"/>
    <w:rsid w:val="000710B9"/>
    <w:rsid w:val="000746D3"/>
    <w:rsid w:val="00142D06"/>
    <w:rsid w:val="00147254"/>
    <w:rsid w:val="00164A22"/>
    <w:rsid w:val="00195FD9"/>
    <w:rsid w:val="001C320F"/>
    <w:rsid w:val="002070B0"/>
    <w:rsid w:val="0023385E"/>
    <w:rsid w:val="00256436"/>
    <w:rsid w:val="0026167D"/>
    <w:rsid w:val="002654D9"/>
    <w:rsid w:val="00296117"/>
    <w:rsid w:val="002B1235"/>
    <w:rsid w:val="002E20FA"/>
    <w:rsid w:val="00346233"/>
    <w:rsid w:val="00353CD1"/>
    <w:rsid w:val="00361E54"/>
    <w:rsid w:val="003A68F1"/>
    <w:rsid w:val="003F63E0"/>
    <w:rsid w:val="00410265"/>
    <w:rsid w:val="00423C49"/>
    <w:rsid w:val="00425D06"/>
    <w:rsid w:val="004367F5"/>
    <w:rsid w:val="004418BD"/>
    <w:rsid w:val="0048165A"/>
    <w:rsid w:val="00494D5F"/>
    <w:rsid w:val="004B61F8"/>
    <w:rsid w:val="004B7A4F"/>
    <w:rsid w:val="004D551A"/>
    <w:rsid w:val="004F5726"/>
    <w:rsid w:val="00504D54"/>
    <w:rsid w:val="005B6B41"/>
    <w:rsid w:val="005D07E7"/>
    <w:rsid w:val="005D42B7"/>
    <w:rsid w:val="0060123F"/>
    <w:rsid w:val="00602D60"/>
    <w:rsid w:val="00613DA0"/>
    <w:rsid w:val="00684B70"/>
    <w:rsid w:val="006B3271"/>
    <w:rsid w:val="006C6DD1"/>
    <w:rsid w:val="00752A22"/>
    <w:rsid w:val="007C3A42"/>
    <w:rsid w:val="007E494F"/>
    <w:rsid w:val="00821767"/>
    <w:rsid w:val="00836A86"/>
    <w:rsid w:val="00857F34"/>
    <w:rsid w:val="00863E35"/>
    <w:rsid w:val="008B6009"/>
    <w:rsid w:val="008C450B"/>
    <w:rsid w:val="008E530B"/>
    <w:rsid w:val="00911670"/>
    <w:rsid w:val="00934386"/>
    <w:rsid w:val="00995F49"/>
    <w:rsid w:val="009D4012"/>
    <w:rsid w:val="00A545C5"/>
    <w:rsid w:val="00A97B7A"/>
    <w:rsid w:val="00AA2AE3"/>
    <w:rsid w:val="00AB2C82"/>
    <w:rsid w:val="00B86088"/>
    <w:rsid w:val="00B918C9"/>
    <w:rsid w:val="00BC42E3"/>
    <w:rsid w:val="00BD37EA"/>
    <w:rsid w:val="00BD548F"/>
    <w:rsid w:val="00C20924"/>
    <w:rsid w:val="00C7499A"/>
    <w:rsid w:val="00C913D2"/>
    <w:rsid w:val="00C92D46"/>
    <w:rsid w:val="00CA780F"/>
    <w:rsid w:val="00D36D67"/>
    <w:rsid w:val="00D37618"/>
    <w:rsid w:val="00D75A42"/>
    <w:rsid w:val="00D86E5F"/>
    <w:rsid w:val="00DD3F48"/>
    <w:rsid w:val="00DE456B"/>
    <w:rsid w:val="00E01236"/>
    <w:rsid w:val="00E5191B"/>
    <w:rsid w:val="00EC4E94"/>
    <w:rsid w:val="00ED1E17"/>
    <w:rsid w:val="00F01989"/>
    <w:rsid w:val="00F11006"/>
    <w:rsid w:val="00F64053"/>
    <w:rsid w:val="00FC06B0"/>
    <w:rsid w:val="4FB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字符"/>
    <w:basedOn w:val="7"/>
    <w:link w:val="2"/>
    <w:semiHidden/>
    <w:uiPriority w:val="99"/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333</Words>
  <Characters>1901</Characters>
  <Lines>15</Lines>
  <Paragraphs>4</Paragraphs>
  <TotalTime>90</TotalTime>
  <ScaleCrop>false</ScaleCrop>
  <LinksUpToDate>false</LinksUpToDate>
  <CharactersWithSpaces>2230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2020-09-04T01:13:00Z</dcterms:created>
  <dc:creator>马 晟坤</dc:creator>
  <cp:lastModifiedBy>浪人波波</cp:lastModifiedBy>
  <cp:lastPrinted>2020-09-04T06:38:00Z</cp:lastPrinted>
  <dcterms:modified xsi:type="dcterms:W3CDTF">2020-09-04T08:53:36Z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